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8131B">
        <w:rPr>
          <w:rFonts w:ascii="Times New Roman" w:hAnsi="Times New Roman" w:cs="Times New Roman"/>
          <w:b/>
          <w:sz w:val="32"/>
          <w:szCs w:val="32"/>
        </w:rPr>
        <w:t>4</w:t>
      </w:r>
      <w:r w:rsidR="001F6666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8E6406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8E6406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8131B" w:rsidRDefault="008E6406" w:rsidP="008E64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Тех. диагностирование </w:t>
      </w:r>
      <w:r w:rsidRPr="008E6406">
        <w:rPr>
          <w:rFonts w:ascii="Times New Roman" w:hAnsi="Times New Roman" w:cs="Times New Roman"/>
          <w:sz w:val="32"/>
          <w:szCs w:val="32"/>
        </w:rPr>
        <w:t>ВДГО</w:t>
      </w:r>
      <w:r w:rsidR="001F6666">
        <w:rPr>
          <w:rFonts w:ascii="Times New Roman" w:hAnsi="Times New Roman" w:cs="Times New Roman"/>
          <w:sz w:val="32"/>
          <w:szCs w:val="32"/>
        </w:rPr>
        <w:t>.</w:t>
      </w:r>
    </w:p>
    <w:p w:rsidR="008E6406" w:rsidRPr="00DF3BD0" w:rsidRDefault="008E6406" w:rsidP="008E64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E6406">
        <w:rPr>
          <w:rFonts w:ascii="Times New Roman" w:hAnsi="Times New Roman" w:cs="Times New Roman"/>
          <w:sz w:val="32"/>
          <w:szCs w:val="32"/>
        </w:rPr>
        <w:t>Замена стояков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47279C" w:rsidRPr="00DF3BD0" w:rsidRDefault="0047279C" w:rsidP="0028131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8E6406"/>
    <w:rsid w:val="00904443"/>
    <w:rsid w:val="00AC405A"/>
    <w:rsid w:val="00AF4B45"/>
    <w:rsid w:val="00B62C26"/>
    <w:rsid w:val="00BB2623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AAC20-A749-4A15-9BFB-0910C9F6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2022-06-28T07:15:00Z</dcterms:created>
  <dcterms:modified xsi:type="dcterms:W3CDTF">2023-09-01T07:23:00Z</dcterms:modified>
</cp:coreProperties>
</file>